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1E7F" w14:textId="77777777" w:rsidR="00F47DF3" w:rsidRDefault="00F47DF3" w:rsidP="00397394">
      <w:pPr>
        <w:pStyle w:val="TitleStyle"/>
        <w:jc w:val="both"/>
        <w:rPr>
          <w:bCs/>
          <w:i/>
          <w:color w:val="333333"/>
          <w:sz w:val="24"/>
          <w:szCs w:val="24"/>
          <w:shd w:val="clear" w:color="auto" w:fill="FFFFFF"/>
        </w:rPr>
      </w:pPr>
    </w:p>
    <w:p w14:paraId="064064AA" w14:textId="29E674D7" w:rsidR="00397394" w:rsidRPr="00514869" w:rsidRDefault="00397394" w:rsidP="00397394">
      <w:pPr>
        <w:pStyle w:val="TitleStyle"/>
        <w:jc w:val="both"/>
        <w:rPr>
          <w:i/>
          <w:color w:val="000000"/>
          <w:sz w:val="24"/>
          <w:szCs w:val="24"/>
        </w:rPr>
      </w:pPr>
      <w:r w:rsidRPr="00514869">
        <w:rPr>
          <w:bCs/>
          <w:i/>
          <w:color w:val="333333"/>
          <w:sz w:val="24"/>
          <w:szCs w:val="24"/>
          <w:shd w:val="clear" w:color="auto" w:fill="FFFFFF"/>
        </w:rPr>
        <w:t>Văzând</w:t>
      </w:r>
      <w:r w:rsidRPr="00514869">
        <w:rPr>
          <w:sz w:val="24"/>
          <w:szCs w:val="24"/>
          <w:lang w:val="en-US"/>
        </w:rPr>
        <w:t>:</w:t>
      </w:r>
    </w:p>
    <w:p w14:paraId="210DFD54" w14:textId="2F907B56" w:rsidR="00397394" w:rsidRPr="00514869" w:rsidRDefault="00397394" w:rsidP="00995918">
      <w:pPr>
        <w:pStyle w:val="TitleStyle"/>
        <w:numPr>
          <w:ilvl w:val="0"/>
          <w:numId w:val="1"/>
        </w:numPr>
        <w:jc w:val="both"/>
        <w:rPr>
          <w:b w:val="0"/>
          <w:sz w:val="24"/>
          <w:szCs w:val="24"/>
          <w:lang w:val="en-US"/>
        </w:rPr>
      </w:pPr>
      <w:r w:rsidRPr="00514869">
        <w:rPr>
          <w:b w:val="0"/>
          <w:bCs/>
          <w:color w:val="333333"/>
          <w:sz w:val="24"/>
          <w:szCs w:val="24"/>
          <w:shd w:val="clear" w:color="auto" w:fill="FFFFFF"/>
        </w:rPr>
        <w:t xml:space="preserve">Adresa nr. </w:t>
      </w:r>
      <w:r w:rsidR="00DC6A11" w:rsidRPr="00514869">
        <w:rPr>
          <w:b w:val="0"/>
          <w:bCs/>
          <w:color w:val="333333"/>
          <w:sz w:val="24"/>
          <w:szCs w:val="24"/>
          <w:shd w:val="clear" w:color="auto" w:fill="FFFFFF"/>
        </w:rPr>
        <w:t>.......</w:t>
      </w:r>
      <w:r w:rsidRPr="00514869">
        <w:rPr>
          <w:b w:val="0"/>
          <w:bCs/>
          <w:color w:val="333333"/>
          <w:sz w:val="24"/>
          <w:szCs w:val="24"/>
          <w:shd w:val="clear" w:color="auto" w:fill="FFFFFF"/>
        </w:rPr>
        <w:t xml:space="preserve"> a </w:t>
      </w:r>
      <w:r w:rsidRPr="00514869">
        <w:rPr>
          <w:b w:val="0"/>
          <w:color w:val="000000"/>
          <w:sz w:val="24"/>
          <w:szCs w:val="24"/>
        </w:rPr>
        <w:t>Asociației</w:t>
      </w:r>
      <w:r w:rsidRPr="00514869">
        <w:rPr>
          <w:b w:val="0"/>
          <w:i/>
          <w:color w:val="000000"/>
          <w:sz w:val="24"/>
          <w:szCs w:val="24"/>
        </w:rPr>
        <w:t xml:space="preserve"> </w:t>
      </w:r>
      <w:r w:rsidRPr="00514869">
        <w:rPr>
          <w:b w:val="0"/>
          <w:color w:val="000000"/>
          <w:sz w:val="24"/>
          <w:szCs w:val="24"/>
        </w:rPr>
        <w:t>de</w:t>
      </w:r>
      <w:r w:rsidRPr="00514869">
        <w:rPr>
          <w:b w:val="0"/>
          <w:i/>
          <w:color w:val="000000"/>
          <w:sz w:val="24"/>
          <w:szCs w:val="24"/>
        </w:rPr>
        <w:t xml:space="preserve"> </w:t>
      </w:r>
      <w:r w:rsidRPr="00514869">
        <w:rPr>
          <w:b w:val="0"/>
          <w:sz w:val="24"/>
          <w:szCs w:val="24"/>
        </w:rPr>
        <w:t>dezvoltare intercomunitară pentru gestionarea integrată a deşeurilor menajere în judeţul Maramure</w:t>
      </w:r>
      <w:r w:rsidR="00995918" w:rsidRPr="00514869">
        <w:rPr>
          <w:b w:val="0"/>
          <w:sz w:val="24"/>
          <w:szCs w:val="24"/>
        </w:rPr>
        <w:t xml:space="preserve">ş referitoare la </w:t>
      </w:r>
      <w:r w:rsidR="003E4C6E">
        <w:rPr>
          <w:b w:val="0"/>
          <w:sz w:val="24"/>
          <w:szCs w:val="24"/>
        </w:rPr>
        <w:t>.....................</w:t>
      </w:r>
    </w:p>
    <w:p w14:paraId="30BC376A" w14:textId="7124B4AC" w:rsidR="00397394" w:rsidRPr="00514869" w:rsidRDefault="00397394" w:rsidP="00397394">
      <w:pPr>
        <w:pStyle w:val="TitleStyle"/>
        <w:numPr>
          <w:ilvl w:val="0"/>
          <w:numId w:val="1"/>
        </w:numPr>
        <w:jc w:val="both"/>
        <w:rPr>
          <w:b w:val="0"/>
          <w:sz w:val="24"/>
          <w:szCs w:val="24"/>
          <w:lang w:val="en-US"/>
        </w:rPr>
      </w:pPr>
      <w:r w:rsidRPr="00514869">
        <w:rPr>
          <w:b w:val="0"/>
          <w:sz w:val="24"/>
          <w:szCs w:val="24"/>
          <w:lang w:val="en-US"/>
        </w:rPr>
        <w:t>HC</w:t>
      </w:r>
      <w:r w:rsidR="00D132FD">
        <w:rPr>
          <w:b w:val="0"/>
          <w:sz w:val="24"/>
          <w:szCs w:val="24"/>
          <w:lang w:val="en-US"/>
        </w:rPr>
        <w:t>L</w:t>
      </w:r>
      <w:r w:rsidRPr="00514869">
        <w:rPr>
          <w:b w:val="0"/>
          <w:sz w:val="24"/>
          <w:szCs w:val="24"/>
          <w:lang w:val="en-US"/>
        </w:rPr>
        <w:t xml:space="preserve"> nr. ___ de asociere a </w:t>
      </w:r>
      <w:r w:rsidRPr="00514869">
        <w:rPr>
          <w:b w:val="0"/>
          <w:color w:val="000000"/>
          <w:sz w:val="24"/>
          <w:szCs w:val="24"/>
        </w:rPr>
        <w:t>municipi</w:t>
      </w:r>
      <w:r w:rsidR="00735553" w:rsidRPr="00514869">
        <w:rPr>
          <w:b w:val="0"/>
          <w:color w:val="000000"/>
          <w:sz w:val="24"/>
          <w:szCs w:val="24"/>
        </w:rPr>
        <w:t>ului/orașului/comunei la Asociaț</w:t>
      </w:r>
      <w:r w:rsidRPr="00514869">
        <w:rPr>
          <w:b w:val="0"/>
          <w:color w:val="000000"/>
          <w:sz w:val="24"/>
          <w:szCs w:val="24"/>
        </w:rPr>
        <w:t>ia de</w:t>
      </w:r>
      <w:r w:rsidRPr="00514869">
        <w:rPr>
          <w:b w:val="0"/>
          <w:i/>
          <w:color w:val="000000"/>
          <w:sz w:val="24"/>
          <w:szCs w:val="24"/>
        </w:rPr>
        <w:t xml:space="preserve"> </w:t>
      </w:r>
      <w:r w:rsidRPr="00514869">
        <w:rPr>
          <w:b w:val="0"/>
          <w:sz w:val="24"/>
          <w:szCs w:val="24"/>
        </w:rPr>
        <w:t>dezvoltare intercomunitară pentru gestionarea integrată a deşeurilor menajere în judeţul Maramureş;</w:t>
      </w:r>
    </w:p>
    <w:p w14:paraId="3A50C19E" w14:textId="095F4354" w:rsidR="00995918" w:rsidRPr="00377DBC" w:rsidRDefault="00B46C9C" w:rsidP="00B46C9C">
      <w:pPr>
        <w:pStyle w:val="TitleStyle"/>
        <w:numPr>
          <w:ilvl w:val="0"/>
          <w:numId w:val="1"/>
        </w:numPr>
        <w:jc w:val="both"/>
        <w:rPr>
          <w:b w:val="0"/>
          <w:sz w:val="24"/>
          <w:szCs w:val="24"/>
          <w:lang w:val="en-US"/>
        </w:rPr>
      </w:pPr>
      <w:r w:rsidRPr="00514869">
        <w:rPr>
          <w:b w:val="0"/>
          <w:color w:val="000000"/>
          <w:sz w:val="24"/>
          <w:szCs w:val="24"/>
        </w:rPr>
        <w:t xml:space="preserve">Statutul </w:t>
      </w:r>
      <w:bookmarkStart w:id="0" w:name="_Hlk138073197"/>
      <w:r w:rsidRPr="00514869">
        <w:rPr>
          <w:b w:val="0"/>
          <w:color w:val="000000"/>
          <w:sz w:val="24"/>
          <w:szCs w:val="24"/>
        </w:rPr>
        <w:t>Asociației</w:t>
      </w:r>
      <w:r w:rsidRPr="00514869">
        <w:rPr>
          <w:b w:val="0"/>
          <w:i/>
          <w:color w:val="000000"/>
          <w:sz w:val="24"/>
          <w:szCs w:val="24"/>
        </w:rPr>
        <w:t xml:space="preserve"> </w:t>
      </w:r>
      <w:r w:rsidRPr="00514869">
        <w:rPr>
          <w:b w:val="0"/>
          <w:color w:val="000000"/>
          <w:sz w:val="24"/>
          <w:szCs w:val="24"/>
        </w:rPr>
        <w:t>de</w:t>
      </w:r>
      <w:r w:rsidRPr="00514869">
        <w:rPr>
          <w:b w:val="0"/>
          <w:i/>
          <w:color w:val="000000"/>
          <w:sz w:val="24"/>
          <w:szCs w:val="24"/>
        </w:rPr>
        <w:t xml:space="preserve"> </w:t>
      </w:r>
      <w:r w:rsidRPr="00514869">
        <w:rPr>
          <w:b w:val="0"/>
          <w:sz w:val="24"/>
          <w:szCs w:val="24"/>
        </w:rPr>
        <w:t>dezvoltare intercomunitară pentru gestionarea integrată a deşeurilor menajere în judeţul Maramureş</w:t>
      </w:r>
    </w:p>
    <w:bookmarkEnd w:id="0"/>
    <w:p w14:paraId="3FA6A451" w14:textId="77777777" w:rsidR="00397394" w:rsidRPr="00551EA9" w:rsidRDefault="00397394" w:rsidP="00397394">
      <w:pPr>
        <w:pStyle w:val="TitleStyle"/>
        <w:numPr>
          <w:ilvl w:val="0"/>
          <w:numId w:val="1"/>
        </w:numPr>
        <w:jc w:val="both"/>
        <w:rPr>
          <w:b w:val="0"/>
          <w:sz w:val="24"/>
          <w:szCs w:val="24"/>
          <w:lang w:val="en-US"/>
        </w:rPr>
      </w:pPr>
      <w:r w:rsidRPr="00514869">
        <w:rPr>
          <w:b w:val="0"/>
          <w:sz w:val="24"/>
          <w:szCs w:val="24"/>
        </w:rPr>
        <w:t>Referatul de aprobare intocmit de primaru</w:t>
      </w:r>
      <w:r w:rsidR="00735553" w:rsidRPr="00514869">
        <w:rPr>
          <w:b w:val="0"/>
          <w:sz w:val="24"/>
          <w:szCs w:val="24"/>
        </w:rPr>
        <w:t>l...... ș</w:t>
      </w:r>
      <w:r w:rsidRPr="00514869">
        <w:rPr>
          <w:b w:val="0"/>
          <w:sz w:val="24"/>
          <w:szCs w:val="24"/>
        </w:rPr>
        <w:t>i raportul compartimentului de specialitate din aparatul propriu al primarului;</w:t>
      </w:r>
    </w:p>
    <w:p w14:paraId="2B33DE6C" w14:textId="01FB0722" w:rsidR="00551EA9" w:rsidRPr="008108BF" w:rsidRDefault="00551EA9" w:rsidP="00397394">
      <w:pPr>
        <w:pStyle w:val="TitleStyle"/>
        <w:numPr>
          <w:ilvl w:val="0"/>
          <w:numId w:val="1"/>
        </w:numPr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Hotărârile CJ Maramureş nr. 388/2023</w:t>
      </w:r>
      <w:r w:rsidR="000F69BF">
        <w:rPr>
          <w:b w:val="0"/>
          <w:sz w:val="24"/>
          <w:szCs w:val="24"/>
        </w:rPr>
        <w:t>-privind</w:t>
      </w:r>
      <w:r w:rsidR="00BD43EA">
        <w:rPr>
          <w:b w:val="0"/>
          <w:sz w:val="24"/>
          <w:szCs w:val="24"/>
        </w:rPr>
        <w:t xml:space="preserve"> </w:t>
      </w:r>
      <w:r w:rsidR="009D79F6">
        <w:rPr>
          <w:b w:val="0"/>
          <w:sz w:val="24"/>
          <w:szCs w:val="24"/>
        </w:rPr>
        <w:t>încetarea contractului de delegare prin concesiune a</w:t>
      </w:r>
      <w:r w:rsidR="00BD43EA">
        <w:rPr>
          <w:b w:val="0"/>
          <w:sz w:val="24"/>
          <w:szCs w:val="24"/>
        </w:rPr>
        <w:t xml:space="preserve"> gestiunii serviciului de salubrizare</w:t>
      </w:r>
      <w:r w:rsidR="00F162B3">
        <w:rPr>
          <w:b w:val="0"/>
          <w:sz w:val="24"/>
          <w:szCs w:val="24"/>
        </w:rPr>
        <w:t xml:space="preserve"> a jud. Maramureş nr. 5184/2018 din culpa delegatului SC Drusal SA</w:t>
      </w:r>
      <w:r w:rsidR="009D79F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şi </w:t>
      </w:r>
      <w:r w:rsidR="00B82751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89/2023</w:t>
      </w:r>
      <w:r w:rsidR="00B82751">
        <w:rPr>
          <w:b w:val="0"/>
          <w:sz w:val="24"/>
          <w:szCs w:val="24"/>
        </w:rPr>
        <w:t xml:space="preserve">-privind asigurarea </w:t>
      </w:r>
      <w:r w:rsidR="000F69BF">
        <w:rPr>
          <w:b w:val="0"/>
          <w:sz w:val="24"/>
          <w:szCs w:val="24"/>
        </w:rPr>
        <w:t>continuităţii activităţilor ce au făcut obiectul contractului 5184/2018,</w:t>
      </w:r>
    </w:p>
    <w:p w14:paraId="2ACACDD8" w14:textId="54C13930" w:rsidR="008108BF" w:rsidRPr="00514869" w:rsidRDefault="008108BF" w:rsidP="00397394">
      <w:pPr>
        <w:pStyle w:val="TitleStyle"/>
        <w:numPr>
          <w:ilvl w:val="0"/>
          <w:numId w:val="1"/>
        </w:numPr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Nota de control a ANRSC nr. </w:t>
      </w:r>
      <w:r w:rsidR="001A6DBE">
        <w:rPr>
          <w:b w:val="0"/>
          <w:sz w:val="24"/>
          <w:szCs w:val="24"/>
        </w:rPr>
        <w:t>1449/07.12.2023.</w:t>
      </w:r>
    </w:p>
    <w:p w14:paraId="76FA83DA" w14:textId="77777777" w:rsidR="00397394" w:rsidRPr="00514869" w:rsidRDefault="00397394" w:rsidP="006A424C">
      <w:pPr>
        <w:pStyle w:val="TitleStyle"/>
        <w:jc w:val="both"/>
        <w:rPr>
          <w:i/>
          <w:sz w:val="24"/>
          <w:szCs w:val="24"/>
          <w:lang w:val="en-US"/>
        </w:rPr>
      </w:pPr>
    </w:p>
    <w:p w14:paraId="03A12687" w14:textId="77777777" w:rsidR="00FF39FB" w:rsidRPr="00514869" w:rsidRDefault="006A424C" w:rsidP="006A424C">
      <w:pPr>
        <w:pStyle w:val="TitleStyle"/>
        <w:jc w:val="both"/>
        <w:rPr>
          <w:i/>
          <w:sz w:val="24"/>
          <w:szCs w:val="24"/>
          <w:lang w:val="en-US"/>
        </w:rPr>
      </w:pPr>
      <w:r w:rsidRPr="00514869">
        <w:rPr>
          <w:i/>
          <w:sz w:val="24"/>
          <w:szCs w:val="24"/>
          <w:lang w:val="en-US"/>
        </w:rPr>
        <w:t>Având î</w:t>
      </w:r>
      <w:r w:rsidR="00EA37A4" w:rsidRPr="00514869">
        <w:rPr>
          <w:i/>
          <w:sz w:val="24"/>
          <w:szCs w:val="24"/>
          <w:lang w:val="en-US"/>
        </w:rPr>
        <w:t>n vedere</w:t>
      </w:r>
      <w:r w:rsidR="00B8461B" w:rsidRPr="00514869">
        <w:rPr>
          <w:i/>
          <w:sz w:val="24"/>
          <w:szCs w:val="24"/>
          <w:lang w:val="en-US"/>
        </w:rPr>
        <w:t xml:space="preserve"> dispozițiile</w:t>
      </w:r>
      <w:r w:rsidR="00FF39FB" w:rsidRPr="00514869">
        <w:rPr>
          <w:i/>
          <w:sz w:val="24"/>
          <w:szCs w:val="24"/>
          <w:lang w:val="en-US"/>
        </w:rPr>
        <w:t>:</w:t>
      </w:r>
    </w:p>
    <w:p w14:paraId="111DC054" w14:textId="4B2F48C0" w:rsidR="0014193E" w:rsidRPr="00514869" w:rsidRDefault="0014193E" w:rsidP="00377DBC">
      <w:pPr>
        <w:pStyle w:val="TitleStyle"/>
        <w:numPr>
          <w:ilvl w:val="0"/>
          <w:numId w:val="1"/>
        </w:numPr>
        <w:jc w:val="both"/>
        <w:rPr>
          <w:b w:val="0"/>
          <w:i/>
          <w:color w:val="000000"/>
          <w:sz w:val="24"/>
          <w:szCs w:val="24"/>
        </w:rPr>
      </w:pPr>
      <w:r w:rsidRPr="00514869">
        <w:rPr>
          <w:b w:val="0"/>
          <w:bCs/>
          <w:color w:val="333333"/>
          <w:sz w:val="24"/>
          <w:szCs w:val="24"/>
          <w:shd w:val="clear" w:color="auto" w:fill="FFFFFF"/>
        </w:rPr>
        <w:t>Legii nr.51/2006 a serviciilor comunitare de utilităţi publice – republicată;</w:t>
      </w:r>
    </w:p>
    <w:p w14:paraId="2020FF9A" w14:textId="4EB42CDB" w:rsidR="0014193E" w:rsidRPr="00514869" w:rsidRDefault="00DC6A11" w:rsidP="0014193E">
      <w:pPr>
        <w:pStyle w:val="TitleStyle"/>
        <w:numPr>
          <w:ilvl w:val="0"/>
          <w:numId w:val="1"/>
        </w:numPr>
        <w:jc w:val="both"/>
        <w:rPr>
          <w:b w:val="0"/>
          <w:color w:val="000000"/>
          <w:sz w:val="24"/>
          <w:szCs w:val="24"/>
        </w:rPr>
      </w:pPr>
      <w:r w:rsidRPr="00514869">
        <w:rPr>
          <w:b w:val="0"/>
          <w:color w:val="000000"/>
          <w:sz w:val="24"/>
          <w:szCs w:val="24"/>
        </w:rPr>
        <w:t xml:space="preserve">OUG </w:t>
      </w:r>
      <w:r w:rsidR="00B46C9C" w:rsidRPr="00514869">
        <w:rPr>
          <w:b w:val="0"/>
          <w:color w:val="000000"/>
          <w:sz w:val="24"/>
          <w:szCs w:val="24"/>
        </w:rPr>
        <w:t>26</w:t>
      </w:r>
      <w:r w:rsidRPr="00514869">
        <w:rPr>
          <w:b w:val="0"/>
          <w:color w:val="000000"/>
          <w:sz w:val="24"/>
          <w:szCs w:val="24"/>
        </w:rPr>
        <w:t>/20</w:t>
      </w:r>
      <w:r w:rsidR="00B46C9C" w:rsidRPr="00514869">
        <w:rPr>
          <w:b w:val="0"/>
          <w:color w:val="000000"/>
          <w:sz w:val="24"/>
          <w:szCs w:val="24"/>
        </w:rPr>
        <w:t>00</w:t>
      </w:r>
      <w:r w:rsidR="00824434" w:rsidRPr="00514869">
        <w:rPr>
          <w:b w:val="0"/>
          <w:color w:val="000000"/>
          <w:sz w:val="24"/>
          <w:szCs w:val="24"/>
        </w:rPr>
        <w:t xml:space="preserve"> </w:t>
      </w:r>
      <w:r w:rsidR="00B46C9C" w:rsidRPr="00514869">
        <w:rPr>
          <w:b w:val="0"/>
          <w:color w:val="000000"/>
          <w:sz w:val="24"/>
          <w:szCs w:val="24"/>
        </w:rPr>
        <w:t>cu privire la asociaţii şi fundaţii,</w:t>
      </w:r>
    </w:p>
    <w:p w14:paraId="146D6662" w14:textId="573B8DD8" w:rsidR="0014193E" w:rsidRDefault="00D06F08" w:rsidP="006A424C">
      <w:pPr>
        <w:pStyle w:val="TitleStyle"/>
        <w:numPr>
          <w:ilvl w:val="0"/>
          <w:numId w:val="1"/>
        </w:num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OUG </w:t>
      </w:r>
      <w:r w:rsidR="00D70726">
        <w:rPr>
          <w:b w:val="0"/>
          <w:color w:val="000000"/>
          <w:sz w:val="24"/>
          <w:szCs w:val="24"/>
        </w:rPr>
        <w:t>92/2021 cu modificările şi completările ulterioare</w:t>
      </w:r>
    </w:p>
    <w:p w14:paraId="30124A6B" w14:textId="64877FE8" w:rsidR="00406A90" w:rsidRDefault="00406A90" w:rsidP="006A424C">
      <w:pPr>
        <w:pStyle w:val="TitleStyle"/>
        <w:numPr>
          <w:ilvl w:val="0"/>
          <w:numId w:val="1"/>
        </w:num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Legea </w:t>
      </w:r>
      <w:r w:rsidR="003444F2">
        <w:rPr>
          <w:b w:val="0"/>
          <w:color w:val="000000"/>
          <w:sz w:val="24"/>
          <w:szCs w:val="24"/>
        </w:rPr>
        <w:t xml:space="preserve">101/2006 a </w:t>
      </w:r>
      <w:r w:rsidR="000E6E02">
        <w:rPr>
          <w:b w:val="0"/>
          <w:color w:val="000000"/>
          <w:sz w:val="24"/>
          <w:szCs w:val="24"/>
        </w:rPr>
        <w:t>serviciului de salubrizare a</w:t>
      </w:r>
      <w:r w:rsidR="00E850A4">
        <w:rPr>
          <w:b w:val="0"/>
          <w:color w:val="000000"/>
          <w:sz w:val="24"/>
          <w:szCs w:val="24"/>
        </w:rPr>
        <w:t xml:space="preserve"> localităţilor</w:t>
      </w:r>
    </w:p>
    <w:p w14:paraId="54D07C9C" w14:textId="23082AE9" w:rsidR="00876448" w:rsidRPr="005F557C" w:rsidRDefault="00F1523F" w:rsidP="006A424C">
      <w:pPr>
        <w:pStyle w:val="TitleStyle"/>
        <w:numPr>
          <w:ilvl w:val="0"/>
          <w:numId w:val="1"/>
        </w:num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Ordinul 640/2022 a ANRSC privind aprobarea </w:t>
      </w:r>
      <w:r w:rsidR="00941866" w:rsidRPr="00941866">
        <w:rPr>
          <w:b w:val="0"/>
          <w:bCs/>
          <w:color w:val="333333"/>
          <w:sz w:val="24"/>
          <w:szCs w:val="24"/>
          <w:shd w:val="clear" w:color="auto" w:fill="FFFFFF"/>
        </w:rPr>
        <w:t>Norme</w:t>
      </w:r>
      <w:r w:rsidR="00941866">
        <w:rPr>
          <w:b w:val="0"/>
          <w:bCs/>
          <w:color w:val="333333"/>
          <w:sz w:val="24"/>
          <w:szCs w:val="24"/>
          <w:shd w:val="clear" w:color="auto" w:fill="FFFFFF"/>
        </w:rPr>
        <w:t>lor</w:t>
      </w:r>
      <w:r w:rsidR="00941866" w:rsidRPr="00941866">
        <w:rPr>
          <w:b w:val="0"/>
          <w:bCs/>
          <w:color w:val="333333"/>
          <w:sz w:val="24"/>
          <w:szCs w:val="24"/>
          <w:shd w:val="clear" w:color="auto" w:fill="FFFFFF"/>
        </w:rPr>
        <w:t xml:space="preserve"> Metodologice din 2022 de stabilire, ajustare sau modificare a tarifelor pentru activităţile de salubrizare, precum şi de calculare a tarifelor/taxelor distincte pentru gestionarea deşeurilor şi a taxelor de salubrizare</w:t>
      </w:r>
    </w:p>
    <w:p w14:paraId="098F8BB7" w14:textId="44B34DA0" w:rsidR="005F557C" w:rsidRPr="00514869" w:rsidRDefault="005F557C" w:rsidP="006A424C">
      <w:pPr>
        <w:pStyle w:val="TitleStyle"/>
        <w:numPr>
          <w:ilvl w:val="0"/>
          <w:numId w:val="1"/>
        </w:numPr>
        <w:jc w:val="both"/>
        <w:rPr>
          <w:b w:val="0"/>
          <w:color w:val="000000"/>
          <w:sz w:val="24"/>
          <w:szCs w:val="24"/>
        </w:rPr>
      </w:pPr>
      <w:r>
        <w:rPr>
          <w:b w:val="0"/>
          <w:bCs/>
          <w:color w:val="333333"/>
          <w:sz w:val="24"/>
          <w:szCs w:val="24"/>
          <w:shd w:val="clear" w:color="auto" w:fill="FFFFFF"/>
        </w:rPr>
        <w:t>Legea 98/20</w:t>
      </w:r>
      <w:r w:rsidR="00E25250">
        <w:rPr>
          <w:b w:val="0"/>
          <w:bCs/>
          <w:color w:val="333333"/>
          <w:sz w:val="24"/>
          <w:szCs w:val="24"/>
          <w:shd w:val="clear" w:color="auto" w:fill="FFFFFF"/>
        </w:rPr>
        <w:t>16 privind achiziţiile publice</w:t>
      </w:r>
    </w:p>
    <w:p w14:paraId="1A091673" w14:textId="285E6634" w:rsidR="00EA37A4" w:rsidRPr="00514869" w:rsidRDefault="006A424C" w:rsidP="006A424C">
      <w:pPr>
        <w:pStyle w:val="TitleStyle"/>
        <w:ind w:firstLine="540"/>
        <w:jc w:val="both"/>
        <w:rPr>
          <w:b w:val="0"/>
          <w:color w:val="000000"/>
          <w:sz w:val="24"/>
          <w:szCs w:val="24"/>
        </w:rPr>
      </w:pPr>
      <w:r w:rsidRPr="00514869">
        <w:rPr>
          <w:b w:val="0"/>
          <w:color w:val="000000"/>
          <w:sz w:val="24"/>
          <w:szCs w:val="24"/>
        </w:rPr>
        <w:t>Î</w:t>
      </w:r>
      <w:r w:rsidR="00B13066" w:rsidRPr="00514869">
        <w:rPr>
          <w:b w:val="0"/>
          <w:color w:val="000000"/>
          <w:sz w:val="24"/>
          <w:szCs w:val="24"/>
        </w:rPr>
        <w:t xml:space="preserve">n temeiul prevederilor </w:t>
      </w:r>
      <w:r w:rsidR="003E0AF0" w:rsidRPr="00514869">
        <w:rPr>
          <w:b w:val="0"/>
          <w:color w:val="000000"/>
          <w:sz w:val="24"/>
          <w:szCs w:val="24"/>
        </w:rPr>
        <w:t>art.</w:t>
      </w:r>
      <w:r w:rsidR="00735553" w:rsidRPr="00514869">
        <w:rPr>
          <w:b w:val="0"/>
          <w:color w:val="000000"/>
          <w:sz w:val="24"/>
          <w:szCs w:val="24"/>
        </w:rPr>
        <w:t xml:space="preserve"> </w:t>
      </w:r>
      <w:r w:rsidR="00050E8D" w:rsidRPr="00514869">
        <w:rPr>
          <w:b w:val="0"/>
          <w:color w:val="000000"/>
          <w:sz w:val="24"/>
          <w:szCs w:val="24"/>
        </w:rPr>
        <w:t>129 alin.(9)</w:t>
      </w:r>
      <w:r w:rsidR="00397394" w:rsidRPr="00514869">
        <w:rPr>
          <w:b w:val="0"/>
          <w:color w:val="000000"/>
          <w:sz w:val="24"/>
          <w:szCs w:val="24"/>
        </w:rPr>
        <w:t>, art.139 alin.(1) si art.196 alin.(1) lit.a)</w:t>
      </w:r>
      <w:r w:rsidR="003E0AF0" w:rsidRPr="00514869">
        <w:rPr>
          <w:b w:val="0"/>
          <w:i/>
          <w:color w:val="000000"/>
          <w:sz w:val="24"/>
          <w:szCs w:val="24"/>
        </w:rPr>
        <w:t xml:space="preserve"> </w:t>
      </w:r>
      <w:r w:rsidR="003E0AF0" w:rsidRPr="00514869">
        <w:rPr>
          <w:b w:val="0"/>
          <w:color w:val="000000"/>
          <w:sz w:val="24"/>
          <w:szCs w:val="24"/>
        </w:rPr>
        <w:t>din</w:t>
      </w:r>
      <w:r w:rsidR="003E0AF0" w:rsidRPr="00514869">
        <w:rPr>
          <w:b w:val="0"/>
          <w:i/>
          <w:color w:val="000000"/>
          <w:sz w:val="24"/>
          <w:szCs w:val="24"/>
        </w:rPr>
        <w:t xml:space="preserve"> </w:t>
      </w:r>
      <w:r w:rsidRPr="00514869">
        <w:rPr>
          <w:b w:val="0"/>
          <w:sz w:val="24"/>
          <w:szCs w:val="24"/>
        </w:rPr>
        <w:t>Ordonanț</w:t>
      </w:r>
      <w:r w:rsidR="003E0AF0" w:rsidRPr="00514869">
        <w:rPr>
          <w:b w:val="0"/>
          <w:sz w:val="24"/>
          <w:szCs w:val="24"/>
        </w:rPr>
        <w:t>a de</w:t>
      </w:r>
      <w:r w:rsidRPr="00514869">
        <w:rPr>
          <w:b w:val="0"/>
          <w:sz w:val="24"/>
          <w:szCs w:val="24"/>
        </w:rPr>
        <w:t xml:space="preserve"> urgență nr.</w:t>
      </w:r>
      <w:r w:rsidR="003E0AF0" w:rsidRPr="00514869">
        <w:rPr>
          <w:b w:val="0"/>
          <w:sz w:val="24"/>
          <w:szCs w:val="24"/>
        </w:rPr>
        <w:t xml:space="preserve"> 57/2019 privind Codul administrativ</w:t>
      </w:r>
      <w:r w:rsidR="003E0AF0" w:rsidRPr="00514869">
        <w:rPr>
          <w:b w:val="0"/>
          <w:i/>
          <w:color w:val="000000"/>
          <w:sz w:val="24"/>
          <w:szCs w:val="24"/>
        </w:rPr>
        <w:t xml:space="preserve">, </w:t>
      </w:r>
      <w:r w:rsidR="00EA37A4" w:rsidRPr="00514869">
        <w:rPr>
          <w:b w:val="0"/>
          <w:color w:val="000000"/>
          <w:sz w:val="24"/>
          <w:szCs w:val="24"/>
        </w:rPr>
        <w:t>Consiliul local</w:t>
      </w:r>
      <w:r w:rsidRPr="00514869">
        <w:rPr>
          <w:b w:val="0"/>
          <w:color w:val="000000"/>
          <w:sz w:val="24"/>
          <w:szCs w:val="24"/>
        </w:rPr>
        <w:t xml:space="preserve"> al municipiului/orașului/comunei adoptă urmă</w:t>
      </w:r>
      <w:r w:rsidR="00EA37A4" w:rsidRPr="00514869">
        <w:rPr>
          <w:b w:val="0"/>
          <w:color w:val="000000"/>
          <w:sz w:val="24"/>
          <w:szCs w:val="24"/>
        </w:rPr>
        <w:t xml:space="preserve">toarea </w:t>
      </w:r>
      <w:r w:rsidR="0076345B" w:rsidRPr="00514869">
        <w:rPr>
          <w:b w:val="0"/>
          <w:color w:val="000000"/>
          <w:sz w:val="24"/>
          <w:szCs w:val="24"/>
        </w:rPr>
        <w:t>:</w:t>
      </w:r>
    </w:p>
    <w:p w14:paraId="69AEE934" w14:textId="77777777" w:rsidR="00E20365" w:rsidRPr="00514869" w:rsidRDefault="00E20365" w:rsidP="00E20365">
      <w:pPr>
        <w:pStyle w:val="TitleStyle"/>
        <w:jc w:val="both"/>
        <w:rPr>
          <w:b w:val="0"/>
          <w:color w:val="000000"/>
          <w:sz w:val="24"/>
          <w:szCs w:val="24"/>
        </w:rPr>
      </w:pPr>
    </w:p>
    <w:p w14:paraId="3422F567" w14:textId="7AD0E20E" w:rsidR="005764F9" w:rsidRPr="00356310" w:rsidRDefault="00735553" w:rsidP="005764F9">
      <w:pPr>
        <w:pStyle w:val="TitleStyle"/>
        <w:spacing w:after="0"/>
        <w:ind w:firstLine="708"/>
        <w:jc w:val="center"/>
        <w:rPr>
          <w:b w:val="0"/>
          <w:sz w:val="24"/>
          <w:szCs w:val="24"/>
        </w:rPr>
      </w:pPr>
      <w:r w:rsidRPr="004E6B4B">
        <w:rPr>
          <w:bCs/>
          <w:sz w:val="24"/>
          <w:szCs w:val="24"/>
        </w:rPr>
        <w:t>Hotărâ</w:t>
      </w:r>
      <w:r w:rsidR="00017810" w:rsidRPr="004E6B4B">
        <w:rPr>
          <w:bCs/>
          <w:sz w:val="24"/>
          <w:szCs w:val="24"/>
        </w:rPr>
        <w:t xml:space="preserve">re privind </w:t>
      </w:r>
      <w:r w:rsidR="00720795" w:rsidRPr="0002297B">
        <w:rPr>
          <w:bCs/>
          <w:sz w:val="24"/>
          <w:szCs w:val="24"/>
        </w:rPr>
        <w:t xml:space="preserve">privind </w:t>
      </w:r>
      <w:r w:rsidR="0036477A">
        <w:rPr>
          <w:b w:val="0"/>
          <w:bCs/>
          <w:sz w:val="24"/>
          <w:szCs w:val="24"/>
        </w:rPr>
        <w:t xml:space="preserve">adoptarea </w:t>
      </w:r>
      <w:r w:rsidR="0036477A">
        <w:rPr>
          <w:b w:val="0"/>
          <w:bCs/>
          <w:color w:val="000000"/>
          <w:sz w:val="24"/>
          <w:szCs w:val="24"/>
        </w:rPr>
        <w:t xml:space="preserve"> caiet</w:t>
      </w:r>
      <w:r w:rsidR="005764F9">
        <w:rPr>
          <w:b w:val="0"/>
          <w:bCs/>
          <w:color w:val="000000"/>
          <w:sz w:val="24"/>
          <w:szCs w:val="24"/>
        </w:rPr>
        <w:t xml:space="preserve">ului </w:t>
      </w:r>
      <w:r w:rsidR="0036477A">
        <w:rPr>
          <w:b w:val="0"/>
          <w:bCs/>
          <w:color w:val="000000"/>
          <w:sz w:val="24"/>
          <w:szCs w:val="24"/>
        </w:rPr>
        <w:t>de sarcini si a</w:t>
      </w:r>
      <w:r w:rsidR="005764F9">
        <w:rPr>
          <w:b w:val="0"/>
          <w:bCs/>
          <w:color w:val="000000"/>
          <w:sz w:val="24"/>
          <w:szCs w:val="24"/>
        </w:rPr>
        <w:t xml:space="preserve"> contractului pentru activitatea de </w:t>
      </w:r>
      <w:r w:rsidR="00B706CD">
        <w:rPr>
          <w:b w:val="0"/>
          <w:bCs/>
          <w:color w:val="000000"/>
          <w:sz w:val="24"/>
          <w:szCs w:val="24"/>
        </w:rPr>
        <w:t>tratare mecano-biologică</w:t>
      </w:r>
      <w:r w:rsidR="005764F9">
        <w:rPr>
          <w:b w:val="0"/>
          <w:bCs/>
          <w:color w:val="000000"/>
          <w:sz w:val="24"/>
          <w:szCs w:val="24"/>
        </w:rPr>
        <w:t xml:space="preserve"> </w:t>
      </w:r>
      <w:r w:rsidR="003B684A">
        <w:rPr>
          <w:b w:val="0"/>
          <w:bCs/>
          <w:color w:val="000000"/>
          <w:sz w:val="24"/>
          <w:szCs w:val="24"/>
        </w:rPr>
        <w:t xml:space="preserve">a deşeurilor municipale din zona 1 a </w:t>
      </w:r>
    </w:p>
    <w:p w14:paraId="5C8E6D21" w14:textId="7ABBF5F6" w:rsidR="0036477A" w:rsidRPr="00356310" w:rsidRDefault="0036477A" w:rsidP="0036477A">
      <w:pPr>
        <w:pStyle w:val="TitleStyle"/>
        <w:spacing w:after="0"/>
        <w:ind w:firstLine="708"/>
        <w:jc w:val="center"/>
        <w:rPr>
          <w:b w:val="0"/>
          <w:color w:val="000000"/>
          <w:sz w:val="24"/>
          <w:szCs w:val="24"/>
        </w:rPr>
      </w:pPr>
      <w:r w:rsidRPr="00356310">
        <w:rPr>
          <w:b w:val="0"/>
          <w:sz w:val="24"/>
          <w:szCs w:val="24"/>
        </w:rPr>
        <w:t>jud. Maramureş</w:t>
      </w:r>
      <w:r>
        <w:rPr>
          <w:b w:val="0"/>
          <w:sz w:val="24"/>
          <w:szCs w:val="24"/>
        </w:rPr>
        <w:t>.</w:t>
      </w:r>
    </w:p>
    <w:p w14:paraId="7EDEBB5C" w14:textId="5EFD7F94" w:rsidR="00720795" w:rsidRPr="0002297B" w:rsidRDefault="00720795" w:rsidP="00720795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 w:eastAsia="ro-RO"/>
        </w:rPr>
      </w:pPr>
      <w:r w:rsidRPr="00022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 w:eastAsia="ro-RO"/>
        </w:rPr>
        <w:t xml:space="preserve"> </w:t>
      </w:r>
    </w:p>
    <w:p w14:paraId="4A5E35BA" w14:textId="41C6B2EE" w:rsidR="00E850A4" w:rsidRDefault="00E850A4" w:rsidP="00E850A4">
      <w:pPr>
        <w:pStyle w:val="TitleStyle"/>
        <w:ind w:left="720"/>
        <w:jc w:val="center"/>
        <w:rPr>
          <w:bCs/>
          <w:sz w:val="24"/>
          <w:szCs w:val="24"/>
          <w:lang w:val="en-US"/>
        </w:rPr>
      </w:pPr>
    </w:p>
    <w:p w14:paraId="024AEABE" w14:textId="77777777" w:rsidR="00E850A4" w:rsidRDefault="00E850A4" w:rsidP="00E850A4">
      <w:pPr>
        <w:pStyle w:val="TitleStyle"/>
        <w:ind w:left="720"/>
        <w:jc w:val="center"/>
        <w:rPr>
          <w:bCs/>
          <w:sz w:val="24"/>
          <w:szCs w:val="24"/>
          <w:lang w:val="en-US"/>
        </w:rPr>
      </w:pPr>
    </w:p>
    <w:p w14:paraId="651792F6" w14:textId="1C7704F5" w:rsidR="00B7326C" w:rsidRDefault="00B7326C" w:rsidP="0088659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26C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="00B706CD">
        <w:rPr>
          <w:rFonts w:ascii="Times New Roman" w:hAnsi="Times New Roman" w:cs="Times New Roman"/>
          <w:b/>
          <w:sz w:val="24"/>
          <w:szCs w:val="24"/>
        </w:rPr>
        <w:t>1</w:t>
      </w:r>
      <w:r w:rsidRPr="00B7326C">
        <w:rPr>
          <w:rFonts w:ascii="Times New Roman" w:hAnsi="Times New Roman" w:cs="Times New Roman"/>
          <w:b/>
          <w:sz w:val="24"/>
          <w:szCs w:val="24"/>
        </w:rPr>
        <w:t>.</w:t>
      </w:r>
      <w:r w:rsidR="003270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D59" w:rsidRPr="00370D59">
        <w:rPr>
          <w:rFonts w:ascii="Times New Roman" w:hAnsi="Times New Roman" w:cs="Times New Roman"/>
          <w:bCs/>
          <w:sz w:val="24"/>
          <w:szCs w:val="24"/>
        </w:rPr>
        <w:t>Se aprobă prevederile</w:t>
      </w:r>
      <w:r w:rsidR="00370D59">
        <w:rPr>
          <w:rFonts w:ascii="Times New Roman" w:hAnsi="Times New Roman" w:cs="Times New Roman"/>
          <w:bCs/>
          <w:sz w:val="24"/>
          <w:szCs w:val="24"/>
        </w:rPr>
        <w:t xml:space="preserve"> Caietului de sarcini </w:t>
      </w:r>
      <w:bookmarkStart w:id="1" w:name="_Hlk153880595"/>
      <w:r w:rsidR="00370D59">
        <w:rPr>
          <w:rFonts w:ascii="Times New Roman" w:hAnsi="Times New Roman" w:cs="Times New Roman"/>
          <w:bCs/>
          <w:sz w:val="24"/>
          <w:szCs w:val="24"/>
        </w:rPr>
        <w:t xml:space="preserve">pentru </w:t>
      </w:r>
      <w:r w:rsidR="00A917EA">
        <w:rPr>
          <w:rFonts w:ascii="Times New Roman" w:hAnsi="Times New Roman" w:cs="Times New Roman"/>
          <w:bCs/>
          <w:sz w:val="24"/>
          <w:szCs w:val="24"/>
        </w:rPr>
        <w:t>activit</w:t>
      </w:r>
      <w:r w:rsidR="003B684A">
        <w:rPr>
          <w:rFonts w:ascii="Times New Roman" w:hAnsi="Times New Roman" w:cs="Times New Roman"/>
          <w:bCs/>
          <w:sz w:val="24"/>
          <w:szCs w:val="24"/>
        </w:rPr>
        <w:t>atea</w:t>
      </w:r>
      <w:r w:rsidR="00A917E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706CD">
        <w:rPr>
          <w:rFonts w:ascii="Times New Roman" w:hAnsi="Times New Roman" w:cs="Times New Roman"/>
          <w:bCs/>
          <w:sz w:val="24"/>
          <w:szCs w:val="24"/>
        </w:rPr>
        <w:t>tratare mecano-biologică</w:t>
      </w:r>
      <w:r w:rsidR="004E4635">
        <w:rPr>
          <w:rFonts w:ascii="Times New Roman" w:hAnsi="Times New Roman" w:cs="Times New Roman"/>
          <w:bCs/>
          <w:sz w:val="24"/>
          <w:szCs w:val="24"/>
        </w:rPr>
        <w:t xml:space="preserve"> a deşeurilor municipale</w:t>
      </w:r>
      <w:r w:rsidR="0002544A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r w:rsidR="00495EB9">
        <w:rPr>
          <w:rFonts w:ascii="Times New Roman" w:hAnsi="Times New Roman" w:cs="Times New Roman"/>
          <w:bCs/>
          <w:sz w:val="24"/>
          <w:szCs w:val="24"/>
        </w:rPr>
        <w:t xml:space="preserve">zona 1 a </w:t>
      </w:r>
      <w:r w:rsidR="00DF2E14">
        <w:rPr>
          <w:rFonts w:ascii="Times New Roman" w:hAnsi="Times New Roman" w:cs="Times New Roman"/>
          <w:bCs/>
          <w:sz w:val="24"/>
          <w:szCs w:val="24"/>
        </w:rPr>
        <w:t xml:space="preserve"> jud. Maramureş, conform anexei </w:t>
      </w:r>
      <w:r w:rsidR="00B706CD">
        <w:rPr>
          <w:rFonts w:ascii="Times New Roman" w:hAnsi="Times New Roman" w:cs="Times New Roman"/>
          <w:bCs/>
          <w:sz w:val="24"/>
          <w:szCs w:val="24"/>
        </w:rPr>
        <w:t>1</w:t>
      </w:r>
      <w:r w:rsidR="00DF2E14">
        <w:rPr>
          <w:rFonts w:ascii="Times New Roman" w:hAnsi="Times New Roman" w:cs="Times New Roman"/>
          <w:bCs/>
          <w:sz w:val="24"/>
          <w:szCs w:val="24"/>
        </w:rPr>
        <w:t xml:space="preserve"> ce face parte integrantă din prezenta</w:t>
      </w:r>
      <w:r w:rsidR="00886598">
        <w:rPr>
          <w:rFonts w:ascii="Times New Roman" w:hAnsi="Times New Roman" w:cs="Times New Roman"/>
          <w:bCs/>
          <w:sz w:val="24"/>
          <w:szCs w:val="24"/>
        </w:rPr>
        <w:t xml:space="preserve"> hotărâre.</w:t>
      </w:r>
    </w:p>
    <w:bookmarkEnd w:id="1"/>
    <w:p w14:paraId="74E5191E" w14:textId="3D57D701" w:rsidR="003270B2" w:rsidRDefault="00DF2E14" w:rsidP="0088659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0B2">
        <w:rPr>
          <w:rFonts w:ascii="Times New Roman" w:hAnsi="Times New Roman" w:cs="Times New Roman"/>
          <w:b/>
          <w:sz w:val="24"/>
          <w:szCs w:val="24"/>
        </w:rPr>
        <w:t>Art.</w:t>
      </w:r>
      <w:r w:rsidR="00B706CD">
        <w:rPr>
          <w:rFonts w:ascii="Times New Roman" w:hAnsi="Times New Roman" w:cs="Times New Roman"/>
          <w:b/>
          <w:sz w:val="24"/>
          <w:szCs w:val="24"/>
        </w:rPr>
        <w:t>2</w:t>
      </w:r>
      <w:r w:rsidRPr="003270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55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e aprobă preved</w:t>
      </w:r>
      <w:r w:rsidR="00D0455E">
        <w:rPr>
          <w:rFonts w:ascii="Times New Roman" w:hAnsi="Times New Roman" w:cs="Times New Roman"/>
          <w:bCs/>
          <w:sz w:val="24"/>
          <w:szCs w:val="24"/>
        </w:rPr>
        <w:t xml:space="preserve">erile contractuale </w:t>
      </w:r>
      <w:r w:rsidR="003270B2">
        <w:rPr>
          <w:rFonts w:ascii="Times New Roman" w:hAnsi="Times New Roman" w:cs="Times New Roman"/>
          <w:bCs/>
          <w:sz w:val="24"/>
          <w:szCs w:val="24"/>
        </w:rPr>
        <w:t>pentru activit</w:t>
      </w:r>
      <w:r w:rsidR="00495EB9">
        <w:rPr>
          <w:rFonts w:ascii="Times New Roman" w:hAnsi="Times New Roman" w:cs="Times New Roman"/>
          <w:bCs/>
          <w:sz w:val="24"/>
          <w:szCs w:val="24"/>
        </w:rPr>
        <w:t>atea</w:t>
      </w:r>
      <w:r w:rsidR="003270B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bookmarkStart w:id="2" w:name="_Hlk153881411"/>
      <w:r w:rsidR="00432E80">
        <w:rPr>
          <w:rFonts w:ascii="Times New Roman" w:hAnsi="Times New Roman" w:cs="Times New Roman"/>
          <w:bCs/>
          <w:sz w:val="24"/>
          <w:szCs w:val="24"/>
        </w:rPr>
        <w:t>tratare mecano-biologică</w:t>
      </w:r>
      <w:r w:rsidR="003270B2">
        <w:rPr>
          <w:rFonts w:ascii="Times New Roman" w:hAnsi="Times New Roman" w:cs="Times New Roman"/>
          <w:bCs/>
          <w:sz w:val="24"/>
          <w:szCs w:val="24"/>
        </w:rPr>
        <w:t xml:space="preserve"> a deşeurilor municipale din zon</w:t>
      </w:r>
      <w:r w:rsidR="00495EB9">
        <w:rPr>
          <w:rFonts w:ascii="Times New Roman" w:hAnsi="Times New Roman" w:cs="Times New Roman"/>
          <w:bCs/>
          <w:sz w:val="24"/>
          <w:szCs w:val="24"/>
        </w:rPr>
        <w:t xml:space="preserve">a 1 a </w:t>
      </w:r>
      <w:r w:rsidR="003270B2">
        <w:rPr>
          <w:rFonts w:ascii="Times New Roman" w:hAnsi="Times New Roman" w:cs="Times New Roman"/>
          <w:bCs/>
          <w:sz w:val="24"/>
          <w:szCs w:val="24"/>
        </w:rPr>
        <w:t xml:space="preserve"> jud. Maramureş</w:t>
      </w:r>
      <w:bookmarkEnd w:id="2"/>
      <w:r w:rsidR="003270B2">
        <w:rPr>
          <w:rFonts w:ascii="Times New Roman" w:hAnsi="Times New Roman" w:cs="Times New Roman"/>
          <w:bCs/>
          <w:sz w:val="24"/>
          <w:szCs w:val="24"/>
        </w:rPr>
        <w:t xml:space="preserve">, conform anexei </w:t>
      </w:r>
      <w:r w:rsidR="00432E80">
        <w:rPr>
          <w:rFonts w:ascii="Times New Roman" w:hAnsi="Times New Roman" w:cs="Times New Roman"/>
          <w:bCs/>
          <w:sz w:val="24"/>
          <w:szCs w:val="24"/>
        </w:rPr>
        <w:t>2</w:t>
      </w:r>
      <w:r w:rsidR="003270B2">
        <w:rPr>
          <w:rFonts w:ascii="Times New Roman" w:hAnsi="Times New Roman" w:cs="Times New Roman"/>
          <w:bCs/>
          <w:sz w:val="24"/>
          <w:szCs w:val="24"/>
        </w:rPr>
        <w:t xml:space="preserve"> ce face parte integrantă din prezenta</w:t>
      </w:r>
      <w:r w:rsidR="00886598">
        <w:rPr>
          <w:rFonts w:ascii="Times New Roman" w:hAnsi="Times New Roman" w:cs="Times New Roman"/>
          <w:bCs/>
          <w:sz w:val="24"/>
          <w:szCs w:val="24"/>
        </w:rPr>
        <w:t xml:space="preserve"> hotărâre.</w:t>
      </w:r>
    </w:p>
    <w:p w14:paraId="75DA1EBC" w14:textId="73E095F9" w:rsidR="00886598" w:rsidRPr="00356310" w:rsidRDefault="00E850A4" w:rsidP="00886598">
      <w:pPr>
        <w:pStyle w:val="TitleSty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Cs/>
          <w:sz w:val="24"/>
          <w:szCs w:val="24"/>
          <w:lang w:val="en-US"/>
        </w:rPr>
        <w:t>Art.</w:t>
      </w:r>
      <w:r w:rsidR="00482F0D">
        <w:rPr>
          <w:bCs/>
          <w:sz w:val="24"/>
          <w:szCs w:val="24"/>
          <w:lang w:val="en-US"/>
        </w:rPr>
        <w:t>3</w:t>
      </w:r>
      <w:r>
        <w:rPr>
          <w:bCs/>
          <w:sz w:val="24"/>
          <w:szCs w:val="24"/>
          <w:lang w:val="en-US"/>
        </w:rPr>
        <w:t xml:space="preserve">. </w:t>
      </w:r>
      <w:r w:rsidR="00BD2E4C" w:rsidRPr="005D174B">
        <w:rPr>
          <w:b w:val="0"/>
          <w:bCs/>
          <w:color w:val="000000"/>
          <w:sz w:val="24"/>
          <w:szCs w:val="24"/>
        </w:rPr>
        <w:t>Se mandatează reprezentantul municipiului/orașului/comunei ____ să voteze în cadrul Adunării generale a ADIGIDM MM</w:t>
      </w:r>
      <w:r w:rsidR="00886598">
        <w:rPr>
          <w:b w:val="0"/>
          <w:bCs/>
          <w:color w:val="000000"/>
          <w:sz w:val="24"/>
          <w:szCs w:val="24"/>
        </w:rPr>
        <w:t xml:space="preserve"> hotărârile pentru</w:t>
      </w:r>
      <w:r w:rsidR="00762551">
        <w:rPr>
          <w:b w:val="0"/>
          <w:bCs/>
          <w:color w:val="000000"/>
          <w:sz w:val="24"/>
          <w:szCs w:val="24"/>
        </w:rPr>
        <w:t xml:space="preserve"> adoptarea prevederilor</w:t>
      </w:r>
      <w:r w:rsidR="00886598">
        <w:rPr>
          <w:b w:val="0"/>
          <w:bCs/>
          <w:color w:val="000000"/>
          <w:sz w:val="24"/>
          <w:szCs w:val="24"/>
        </w:rPr>
        <w:t xml:space="preserve"> </w:t>
      </w:r>
      <w:bookmarkStart w:id="3" w:name="_Hlk153881466"/>
      <w:r w:rsidR="00356310">
        <w:rPr>
          <w:b w:val="0"/>
          <w:bCs/>
          <w:color w:val="000000"/>
          <w:sz w:val="24"/>
          <w:szCs w:val="24"/>
        </w:rPr>
        <w:t>caiet</w:t>
      </w:r>
      <w:r w:rsidR="00A3418D">
        <w:rPr>
          <w:b w:val="0"/>
          <w:bCs/>
          <w:color w:val="000000"/>
          <w:sz w:val="24"/>
          <w:szCs w:val="24"/>
        </w:rPr>
        <w:t>ului</w:t>
      </w:r>
      <w:r w:rsidR="00356310">
        <w:rPr>
          <w:b w:val="0"/>
          <w:bCs/>
          <w:color w:val="000000"/>
          <w:sz w:val="24"/>
          <w:szCs w:val="24"/>
        </w:rPr>
        <w:t xml:space="preserve"> de sarcini si a</w:t>
      </w:r>
      <w:r w:rsidR="00762551">
        <w:rPr>
          <w:b w:val="0"/>
          <w:bCs/>
          <w:color w:val="000000"/>
          <w:sz w:val="24"/>
          <w:szCs w:val="24"/>
        </w:rPr>
        <w:t>le</w:t>
      </w:r>
      <w:r w:rsidR="00356310">
        <w:rPr>
          <w:b w:val="0"/>
          <w:bCs/>
          <w:color w:val="000000"/>
          <w:sz w:val="24"/>
          <w:szCs w:val="24"/>
        </w:rPr>
        <w:t xml:space="preserve"> contract</w:t>
      </w:r>
      <w:r w:rsidR="00A3418D">
        <w:rPr>
          <w:b w:val="0"/>
          <w:bCs/>
          <w:color w:val="000000"/>
          <w:sz w:val="24"/>
          <w:szCs w:val="24"/>
        </w:rPr>
        <w:t>ului</w:t>
      </w:r>
      <w:r w:rsidR="00356310">
        <w:rPr>
          <w:b w:val="0"/>
          <w:bCs/>
          <w:color w:val="000000"/>
          <w:sz w:val="24"/>
          <w:szCs w:val="24"/>
        </w:rPr>
        <w:t xml:space="preserve"> pentru activit</w:t>
      </w:r>
      <w:r w:rsidR="00E85A10">
        <w:rPr>
          <w:b w:val="0"/>
          <w:bCs/>
          <w:color w:val="000000"/>
          <w:sz w:val="24"/>
          <w:szCs w:val="24"/>
        </w:rPr>
        <w:t>atea</w:t>
      </w:r>
      <w:r w:rsidR="00356310">
        <w:rPr>
          <w:b w:val="0"/>
          <w:bCs/>
          <w:color w:val="000000"/>
          <w:sz w:val="24"/>
          <w:szCs w:val="24"/>
        </w:rPr>
        <w:t xml:space="preserve"> de </w:t>
      </w:r>
      <w:r w:rsidR="00482F0D">
        <w:rPr>
          <w:b w:val="0"/>
          <w:sz w:val="24"/>
          <w:szCs w:val="24"/>
        </w:rPr>
        <w:t>tratare mecano-biologică</w:t>
      </w:r>
      <w:r w:rsidR="00356310" w:rsidRPr="00356310">
        <w:rPr>
          <w:b w:val="0"/>
          <w:sz w:val="24"/>
          <w:szCs w:val="24"/>
        </w:rPr>
        <w:t xml:space="preserve"> a deşeurilor municipale din </w:t>
      </w:r>
      <w:r w:rsidR="00E85A10">
        <w:rPr>
          <w:b w:val="0"/>
          <w:sz w:val="24"/>
          <w:szCs w:val="24"/>
        </w:rPr>
        <w:t>zona 1 a</w:t>
      </w:r>
      <w:r w:rsidR="00356310" w:rsidRPr="00356310">
        <w:rPr>
          <w:b w:val="0"/>
          <w:sz w:val="24"/>
          <w:szCs w:val="24"/>
        </w:rPr>
        <w:t xml:space="preserve"> jud. Maramureş</w:t>
      </w:r>
      <w:r w:rsidR="00356310">
        <w:rPr>
          <w:b w:val="0"/>
          <w:sz w:val="24"/>
          <w:szCs w:val="24"/>
        </w:rPr>
        <w:t>.</w:t>
      </w:r>
    </w:p>
    <w:bookmarkEnd w:id="3"/>
    <w:p w14:paraId="0760B1B2" w14:textId="77777777" w:rsidR="00886598" w:rsidRDefault="00886598" w:rsidP="00886598">
      <w:pPr>
        <w:pStyle w:val="TitleStyle"/>
        <w:ind w:firstLine="708"/>
        <w:jc w:val="both"/>
        <w:rPr>
          <w:b w:val="0"/>
          <w:bCs/>
          <w:color w:val="000000"/>
          <w:sz w:val="24"/>
          <w:szCs w:val="24"/>
        </w:rPr>
      </w:pPr>
    </w:p>
    <w:p w14:paraId="5D141965" w14:textId="138A69C0" w:rsidR="005D174B" w:rsidRPr="005D174B" w:rsidRDefault="005D174B" w:rsidP="0028199F">
      <w:pPr>
        <w:pStyle w:val="TitleStyle"/>
        <w:ind w:left="708"/>
        <w:jc w:val="both"/>
        <w:rPr>
          <w:b w:val="0"/>
          <w:bCs/>
          <w:sz w:val="24"/>
          <w:szCs w:val="24"/>
          <w:lang w:val="en-US"/>
        </w:rPr>
      </w:pPr>
    </w:p>
    <w:sectPr w:rsidR="005D174B" w:rsidRPr="005D174B" w:rsidSect="003E0AF0">
      <w:pgSz w:w="11906" w:h="16838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CB6"/>
    <w:multiLevelType w:val="hybridMultilevel"/>
    <w:tmpl w:val="50125B40"/>
    <w:lvl w:ilvl="0" w:tplc="1E646DEA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/>
        <w:i w:val="0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4DCC"/>
    <w:multiLevelType w:val="hybridMultilevel"/>
    <w:tmpl w:val="15E2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B73"/>
    <w:multiLevelType w:val="hybridMultilevel"/>
    <w:tmpl w:val="9F225246"/>
    <w:lvl w:ilvl="0" w:tplc="6150C2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2D751B5"/>
    <w:multiLevelType w:val="hybridMultilevel"/>
    <w:tmpl w:val="50125B40"/>
    <w:lvl w:ilvl="0" w:tplc="1E646DEA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/>
        <w:i w:val="0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03EED"/>
    <w:multiLevelType w:val="hybridMultilevel"/>
    <w:tmpl w:val="50125B40"/>
    <w:lvl w:ilvl="0" w:tplc="1E646DEA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/>
        <w:i w:val="0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01FE"/>
    <w:multiLevelType w:val="hybridMultilevel"/>
    <w:tmpl w:val="A1083CEC"/>
    <w:lvl w:ilvl="0" w:tplc="EEFA91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8246C"/>
    <w:multiLevelType w:val="hybridMultilevel"/>
    <w:tmpl w:val="0936A6D2"/>
    <w:lvl w:ilvl="0" w:tplc="E668E1C6">
      <w:start w:val="1"/>
      <w:numFmt w:val="decimal"/>
      <w:lvlText w:val="%1."/>
      <w:lvlJc w:val="left"/>
      <w:pPr>
        <w:ind w:left="170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28" w:hanging="360"/>
      </w:pPr>
    </w:lvl>
    <w:lvl w:ilvl="2" w:tplc="0809001B" w:tentative="1">
      <w:start w:val="1"/>
      <w:numFmt w:val="lowerRoman"/>
      <w:lvlText w:val="%3."/>
      <w:lvlJc w:val="right"/>
      <w:pPr>
        <w:ind w:left="3148" w:hanging="180"/>
      </w:pPr>
    </w:lvl>
    <w:lvl w:ilvl="3" w:tplc="0809000F" w:tentative="1">
      <w:start w:val="1"/>
      <w:numFmt w:val="decimal"/>
      <w:lvlText w:val="%4."/>
      <w:lvlJc w:val="left"/>
      <w:pPr>
        <w:ind w:left="3868" w:hanging="360"/>
      </w:pPr>
    </w:lvl>
    <w:lvl w:ilvl="4" w:tplc="08090019" w:tentative="1">
      <w:start w:val="1"/>
      <w:numFmt w:val="lowerLetter"/>
      <w:lvlText w:val="%5."/>
      <w:lvlJc w:val="left"/>
      <w:pPr>
        <w:ind w:left="4588" w:hanging="360"/>
      </w:pPr>
    </w:lvl>
    <w:lvl w:ilvl="5" w:tplc="0809001B" w:tentative="1">
      <w:start w:val="1"/>
      <w:numFmt w:val="lowerRoman"/>
      <w:lvlText w:val="%6."/>
      <w:lvlJc w:val="right"/>
      <w:pPr>
        <w:ind w:left="5308" w:hanging="180"/>
      </w:pPr>
    </w:lvl>
    <w:lvl w:ilvl="6" w:tplc="0809000F" w:tentative="1">
      <w:start w:val="1"/>
      <w:numFmt w:val="decimal"/>
      <w:lvlText w:val="%7."/>
      <w:lvlJc w:val="left"/>
      <w:pPr>
        <w:ind w:left="6028" w:hanging="360"/>
      </w:pPr>
    </w:lvl>
    <w:lvl w:ilvl="7" w:tplc="08090019" w:tentative="1">
      <w:start w:val="1"/>
      <w:numFmt w:val="lowerLetter"/>
      <w:lvlText w:val="%8."/>
      <w:lvlJc w:val="left"/>
      <w:pPr>
        <w:ind w:left="6748" w:hanging="360"/>
      </w:pPr>
    </w:lvl>
    <w:lvl w:ilvl="8" w:tplc="080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7" w15:restartNumberingAfterBreak="0">
    <w:nsid w:val="52037393"/>
    <w:multiLevelType w:val="hybridMultilevel"/>
    <w:tmpl w:val="E074690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E4565"/>
    <w:multiLevelType w:val="hybridMultilevel"/>
    <w:tmpl w:val="80C69D60"/>
    <w:lvl w:ilvl="0" w:tplc="D89E9C92">
      <w:start w:val="19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760910C6"/>
    <w:multiLevelType w:val="hybridMultilevel"/>
    <w:tmpl w:val="FEB6218C"/>
    <w:lvl w:ilvl="0" w:tplc="5FD60F9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2866">
    <w:abstractNumId w:val="1"/>
  </w:num>
  <w:num w:numId="2" w16cid:durableId="751926492">
    <w:abstractNumId w:val="4"/>
  </w:num>
  <w:num w:numId="3" w16cid:durableId="1216042068">
    <w:abstractNumId w:val="7"/>
  </w:num>
  <w:num w:numId="4" w16cid:durableId="1730420243">
    <w:abstractNumId w:val="3"/>
  </w:num>
  <w:num w:numId="5" w16cid:durableId="1912962873">
    <w:abstractNumId w:val="0"/>
  </w:num>
  <w:num w:numId="6" w16cid:durableId="928579723">
    <w:abstractNumId w:val="5"/>
  </w:num>
  <w:num w:numId="7" w16cid:durableId="281110202">
    <w:abstractNumId w:val="2"/>
  </w:num>
  <w:num w:numId="8" w16cid:durableId="532041900">
    <w:abstractNumId w:val="6"/>
  </w:num>
  <w:num w:numId="9" w16cid:durableId="1678385158">
    <w:abstractNumId w:val="9"/>
  </w:num>
  <w:num w:numId="10" w16cid:durableId="1339576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A4"/>
    <w:rsid w:val="00017810"/>
    <w:rsid w:val="0002544A"/>
    <w:rsid w:val="000320E0"/>
    <w:rsid w:val="00034B92"/>
    <w:rsid w:val="00050E8D"/>
    <w:rsid w:val="000544EC"/>
    <w:rsid w:val="000711D0"/>
    <w:rsid w:val="0008027C"/>
    <w:rsid w:val="00092BD1"/>
    <w:rsid w:val="000A0546"/>
    <w:rsid w:val="000A3251"/>
    <w:rsid w:val="000D6420"/>
    <w:rsid w:val="000E6E02"/>
    <w:rsid w:val="000F69BF"/>
    <w:rsid w:val="00111B2E"/>
    <w:rsid w:val="001218A1"/>
    <w:rsid w:val="00122D30"/>
    <w:rsid w:val="001279B6"/>
    <w:rsid w:val="00134911"/>
    <w:rsid w:val="001371AB"/>
    <w:rsid w:val="0014193E"/>
    <w:rsid w:val="001948AF"/>
    <w:rsid w:val="001A6DBE"/>
    <w:rsid w:val="001F5495"/>
    <w:rsid w:val="001F6A53"/>
    <w:rsid w:val="0021484E"/>
    <w:rsid w:val="002408D8"/>
    <w:rsid w:val="00243741"/>
    <w:rsid w:val="00246335"/>
    <w:rsid w:val="00256B49"/>
    <w:rsid w:val="002620F4"/>
    <w:rsid w:val="002669F1"/>
    <w:rsid w:val="0028199F"/>
    <w:rsid w:val="00281F70"/>
    <w:rsid w:val="002A0D63"/>
    <w:rsid w:val="002C4D17"/>
    <w:rsid w:val="002E3744"/>
    <w:rsid w:val="002F31DF"/>
    <w:rsid w:val="00322FCD"/>
    <w:rsid w:val="00324909"/>
    <w:rsid w:val="003270B2"/>
    <w:rsid w:val="003444F2"/>
    <w:rsid w:val="00351A57"/>
    <w:rsid w:val="00352D0E"/>
    <w:rsid w:val="0035463C"/>
    <w:rsid w:val="00356310"/>
    <w:rsid w:val="0036477A"/>
    <w:rsid w:val="00364A9B"/>
    <w:rsid w:val="00370D59"/>
    <w:rsid w:val="00377DBC"/>
    <w:rsid w:val="00397394"/>
    <w:rsid w:val="003B4F31"/>
    <w:rsid w:val="003B684A"/>
    <w:rsid w:val="003B7B10"/>
    <w:rsid w:val="003E0AF0"/>
    <w:rsid w:val="003E0C16"/>
    <w:rsid w:val="003E4C6E"/>
    <w:rsid w:val="003F2A2D"/>
    <w:rsid w:val="003F412B"/>
    <w:rsid w:val="003F7596"/>
    <w:rsid w:val="00406A90"/>
    <w:rsid w:val="004231B5"/>
    <w:rsid w:val="00432E80"/>
    <w:rsid w:val="00445589"/>
    <w:rsid w:val="0047700D"/>
    <w:rsid w:val="00482F0D"/>
    <w:rsid w:val="004958B4"/>
    <w:rsid w:val="00495EB9"/>
    <w:rsid w:val="004A1CF5"/>
    <w:rsid w:val="004B057B"/>
    <w:rsid w:val="004D687E"/>
    <w:rsid w:val="004E0ACC"/>
    <w:rsid w:val="004E4635"/>
    <w:rsid w:val="004E6B4B"/>
    <w:rsid w:val="00514869"/>
    <w:rsid w:val="005372C7"/>
    <w:rsid w:val="00550993"/>
    <w:rsid w:val="00551EA9"/>
    <w:rsid w:val="005650CE"/>
    <w:rsid w:val="00571E5D"/>
    <w:rsid w:val="005764F9"/>
    <w:rsid w:val="005960FF"/>
    <w:rsid w:val="005D174B"/>
    <w:rsid w:val="005F557C"/>
    <w:rsid w:val="00607162"/>
    <w:rsid w:val="00626444"/>
    <w:rsid w:val="006A424C"/>
    <w:rsid w:val="006C7438"/>
    <w:rsid w:val="006F4BFE"/>
    <w:rsid w:val="00706831"/>
    <w:rsid w:val="00720795"/>
    <w:rsid w:val="0072179E"/>
    <w:rsid w:val="0072605D"/>
    <w:rsid w:val="00735553"/>
    <w:rsid w:val="0074515A"/>
    <w:rsid w:val="00762551"/>
    <w:rsid w:val="0076345B"/>
    <w:rsid w:val="007B34A0"/>
    <w:rsid w:val="007C5EA0"/>
    <w:rsid w:val="007E3221"/>
    <w:rsid w:val="007E757F"/>
    <w:rsid w:val="007F5F59"/>
    <w:rsid w:val="008024FC"/>
    <w:rsid w:val="00803972"/>
    <w:rsid w:val="00804B96"/>
    <w:rsid w:val="008108BF"/>
    <w:rsid w:val="00811051"/>
    <w:rsid w:val="008225E3"/>
    <w:rsid w:val="00822FB1"/>
    <w:rsid w:val="00824434"/>
    <w:rsid w:val="0082704E"/>
    <w:rsid w:val="00831CA2"/>
    <w:rsid w:val="00834B04"/>
    <w:rsid w:val="00876448"/>
    <w:rsid w:val="00880E3F"/>
    <w:rsid w:val="00886598"/>
    <w:rsid w:val="00890947"/>
    <w:rsid w:val="008A3266"/>
    <w:rsid w:val="008B7F24"/>
    <w:rsid w:val="008C5AE6"/>
    <w:rsid w:val="00907A03"/>
    <w:rsid w:val="009230D4"/>
    <w:rsid w:val="00941866"/>
    <w:rsid w:val="0096681C"/>
    <w:rsid w:val="00992E58"/>
    <w:rsid w:val="00995918"/>
    <w:rsid w:val="009971FC"/>
    <w:rsid w:val="009D44C3"/>
    <w:rsid w:val="009D79F6"/>
    <w:rsid w:val="009E2BA4"/>
    <w:rsid w:val="009E46AE"/>
    <w:rsid w:val="009F6FE1"/>
    <w:rsid w:val="00A0098D"/>
    <w:rsid w:val="00A10B53"/>
    <w:rsid w:val="00A10DBB"/>
    <w:rsid w:val="00A12B86"/>
    <w:rsid w:val="00A3418D"/>
    <w:rsid w:val="00A51E03"/>
    <w:rsid w:val="00A55C77"/>
    <w:rsid w:val="00A917EA"/>
    <w:rsid w:val="00AA6754"/>
    <w:rsid w:val="00AB0F79"/>
    <w:rsid w:val="00B1034B"/>
    <w:rsid w:val="00B13066"/>
    <w:rsid w:val="00B33E06"/>
    <w:rsid w:val="00B36938"/>
    <w:rsid w:val="00B4323E"/>
    <w:rsid w:val="00B46C9C"/>
    <w:rsid w:val="00B66E63"/>
    <w:rsid w:val="00B706CD"/>
    <w:rsid w:val="00B7326C"/>
    <w:rsid w:val="00B82751"/>
    <w:rsid w:val="00B83119"/>
    <w:rsid w:val="00B8461B"/>
    <w:rsid w:val="00BB7A49"/>
    <w:rsid w:val="00BD2E4C"/>
    <w:rsid w:val="00BD43EA"/>
    <w:rsid w:val="00C11F45"/>
    <w:rsid w:val="00C320EB"/>
    <w:rsid w:val="00C530B1"/>
    <w:rsid w:val="00C72481"/>
    <w:rsid w:val="00C8314D"/>
    <w:rsid w:val="00C9634D"/>
    <w:rsid w:val="00D0455E"/>
    <w:rsid w:val="00D04757"/>
    <w:rsid w:val="00D06F08"/>
    <w:rsid w:val="00D132FD"/>
    <w:rsid w:val="00D14264"/>
    <w:rsid w:val="00D559B7"/>
    <w:rsid w:val="00D661A3"/>
    <w:rsid w:val="00D70726"/>
    <w:rsid w:val="00D74168"/>
    <w:rsid w:val="00D977D2"/>
    <w:rsid w:val="00DC6586"/>
    <w:rsid w:val="00DC6A11"/>
    <w:rsid w:val="00DD50D6"/>
    <w:rsid w:val="00DE0885"/>
    <w:rsid w:val="00DF2E14"/>
    <w:rsid w:val="00E019CC"/>
    <w:rsid w:val="00E0699C"/>
    <w:rsid w:val="00E20365"/>
    <w:rsid w:val="00E25250"/>
    <w:rsid w:val="00E31451"/>
    <w:rsid w:val="00E51DA9"/>
    <w:rsid w:val="00E77E50"/>
    <w:rsid w:val="00E83D09"/>
    <w:rsid w:val="00E850A4"/>
    <w:rsid w:val="00E85A10"/>
    <w:rsid w:val="00EA37A4"/>
    <w:rsid w:val="00EA52AF"/>
    <w:rsid w:val="00EB2112"/>
    <w:rsid w:val="00ED7AED"/>
    <w:rsid w:val="00F1523F"/>
    <w:rsid w:val="00F162B3"/>
    <w:rsid w:val="00F47DF3"/>
    <w:rsid w:val="00FB69E2"/>
    <w:rsid w:val="00FC52B1"/>
    <w:rsid w:val="00FC7277"/>
    <w:rsid w:val="00FE5D57"/>
    <w:rsid w:val="00FE6691"/>
    <w:rsid w:val="00FE763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A911"/>
  <w15:docId w15:val="{63A17E2D-87EC-4890-9FD9-90CD8A09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Style">
    <w:name w:val="TitleStyle"/>
    <w:rsid w:val="00EA37A4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8"/>
      <w:lang w:val="pl-PL" w:eastAsia="ro-RO"/>
    </w:rPr>
  </w:style>
  <w:style w:type="paragraph" w:styleId="ListParagraph">
    <w:name w:val="List Paragraph"/>
    <w:basedOn w:val="Normal"/>
    <w:uiPriority w:val="34"/>
    <w:qFormat/>
    <w:rsid w:val="005960F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960FF"/>
    <w:rPr>
      <w:i/>
      <w:iCs/>
    </w:rPr>
  </w:style>
  <w:style w:type="paragraph" w:styleId="Footer">
    <w:name w:val="footer"/>
    <w:basedOn w:val="Normal"/>
    <w:link w:val="FooterChar"/>
    <w:uiPriority w:val="99"/>
    <w:semiHidden/>
    <w:unhideWhenUsed/>
    <w:rsid w:val="002463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6335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246335"/>
  </w:style>
  <w:style w:type="paragraph" w:styleId="Revision">
    <w:name w:val="Revision"/>
    <w:hidden/>
    <w:uiPriority w:val="99"/>
    <w:semiHidden/>
    <w:rsid w:val="0081105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14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1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5E0E-8025-4CAC-A9DB-7C186786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Pricop</dc:creator>
  <cp:lastModifiedBy>ADIGIDM MM</cp:lastModifiedBy>
  <cp:revision>6</cp:revision>
  <cp:lastPrinted>2023-10-03T10:34:00Z</cp:lastPrinted>
  <dcterms:created xsi:type="dcterms:W3CDTF">2024-01-03T12:44:00Z</dcterms:created>
  <dcterms:modified xsi:type="dcterms:W3CDTF">2024-01-03T13:10:00Z</dcterms:modified>
</cp:coreProperties>
</file>